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E1D1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91AAC">
              <w:rPr>
                <w:rFonts w:ascii="Tahoma" w:hAnsi="Tahoma" w:cs="Tahoma"/>
                <w:sz w:val="20"/>
                <w:szCs w:val="20"/>
              </w:rPr>
              <w:t>2</w:t>
            </w:r>
            <w:r w:rsidR="00BE1D17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E1D17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E1D1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BE1D17">
              <w:rPr>
                <w:rFonts w:ascii="Tahoma" w:hAnsi="Tahoma" w:cs="Tahoma"/>
                <w:b/>
                <w:sz w:val="20"/>
                <w:szCs w:val="20"/>
              </w:rPr>
              <w:t>50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E1D17" w:rsidRPr="00BE1D17">
        <w:rPr>
          <w:rFonts w:ascii="Tahoma" w:hAnsi="Tahoma" w:cs="Tahoma"/>
          <w:b/>
          <w:sz w:val="20"/>
          <w:szCs w:val="20"/>
        </w:rPr>
        <w:t>Т</w:t>
      </w:r>
      <w:r w:rsidR="00A616E3" w:rsidRPr="00BE1D17">
        <w:rPr>
          <w:rFonts w:ascii="Tahoma" w:hAnsi="Tahoma" w:cs="Tahoma"/>
          <w:b/>
          <w:sz w:val="20"/>
          <w:szCs w:val="20"/>
        </w:rPr>
        <w:t xml:space="preserve">руб и фасонных изделий к ним (изделия фасонные – ОГ, компенсаторы – ОЕ, трубы из цветных металлов - </w:t>
      </w:r>
      <w:proofErr w:type="gramStart"/>
      <w:r w:rsidR="00A616E3" w:rsidRPr="00BE1D17">
        <w:rPr>
          <w:rFonts w:ascii="Tahoma" w:hAnsi="Tahoma" w:cs="Tahoma"/>
          <w:b/>
          <w:sz w:val="20"/>
          <w:szCs w:val="20"/>
        </w:rPr>
        <w:t>ОЗ</w:t>
      </w:r>
      <w:proofErr w:type="gramEnd"/>
      <w:r w:rsidR="00A616E3" w:rsidRPr="00BE1D17">
        <w:rPr>
          <w:rFonts w:ascii="Tahoma" w:hAnsi="Tahoma" w:cs="Tahoma"/>
          <w:b/>
          <w:sz w:val="20"/>
          <w:szCs w:val="20"/>
        </w:rPr>
        <w:t>)</w:t>
      </w:r>
      <w:r w:rsidR="00091AAC" w:rsidRPr="00DE7876">
        <w:rPr>
          <w:rFonts w:ascii="Tahoma" w:hAnsi="Tahoma" w:cs="Tahoma"/>
          <w:sz w:val="20"/>
          <w:szCs w:val="20"/>
        </w:rPr>
        <w:t xml:space="preserve"> для нужд АО «ПКС-Тепловые сети» в </w:t>
      </w:r>
      <w:r w:rsidR="00091AAC" w:rsidRPr="00DE7876">
        <w:rPr>
          <w:rFonts w:ascii="Tahoma" w:hAnsi="Tahoma" w:cs="Tahoma"/>
          <w:b/>
          <w:sz w:val="20"/>
          <w:szCs w:val="20"/>
        </w:rPr>
        <w:t>2019</w:t>
      </w:r>
      <w:r w:rsidR="00091AAC" w:rsidRPr="00DE7876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E1D17">
        <w:rPr>
          <w:rFonts w:ascii="Tahoma" w:hAnsi="Tahoma" w:cs="Tahoma"/>
          <w:b/>
        </w:rPr>
        <w:t>28</w:t>
      </w:r>
      <w:r w:rsidR="00127A3A" w:rsidRPr="00B96865">
        <w:rPr>
          <w:rFonts w:ascii="Tahoma" w:hAnsi="Tahoma" w:cs="Tahoma"/>
          <w:b/>
        </w:rPr>
        <w:t>.</w:t>
      </w:r>
      <w:r w:rsidR="00BE1D17">
        <w:rPr>
          <w:rFonts w:ascii="Tahoma" w:hAnsi="Tahoma" w:cs="Tahoma"/>
          <w:b/>
        </w:rPr>
        <w:t>01</w:t>
      </w:r>
      <w:r w:rsidR="00755D02">
        <w:rPr>
          <w:rFonts w:ascii="Tahoma" w:hAnsi="Tahoma" w:cs="Tahoma"/>
          <w:b/>
        </w:rPr>
        <w:t>.201</w:t>
      </w:r>
      <w:r w:rsidR="00BE1D17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</w:t>
      </w:r>
      <w:r w:rsidR="00A616E3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-</w:t>
      </w:r>
      <w:r w:rsidR="00D7695B" w:rsidRPr="00D7695B">
        <w:rPr>
          <w:rFonts w:ascii="Tahoma" w:hAnsi="Tahoma" w:cs="Tahoma"/>
        </w:rPr>
        <w:t xml:space="preserve"> 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E1D17" w:rsidRPr="00BE1D17">
        <w:rPr>
          <w:rFonts w:ascii="Tahoma" w:hAnsi="Tahoma" w:cs="Tahoma"/>
          <w:b/>
        </w:rPr>
        <w:t xml:space="preserve">Труб и фасонных изделий к ним (изделия фасонные – ОГ, компенсаторы – ОЕ, трубы из цветных металлов - </w:t>
      </w:r>
      <w:proofErr w:type="gramStart"/>
      <w:r w:rsidR="00BE1D17" w:rsidRPr="00BE1D17">
        <w:rPr>
          <w:rFonts w:ascii="Tahoma" w:hAnsi="Tahoma" w:cs="Tahoma"/>
          <w:b/>
        </w:rPr>
        <w:t>ОЗ</w:t>
      </w:r>
      <w:proofErr w:type="gramEnd"/>
      <w:r w:rsidR="00BE1D17" w:rsidRPr="00BE1D17">
        <w:rPr>
          <w:rFonts w:ascii="Tahoma" w:hAnsi="Tahoma" w:cs="Tahoma"/>
          <w:b/>
        </w:rPr>
        <w:t>)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D7695B" w:rsidRPr="00D7695B">
        <w:rPr>
          <w:rFonts w:ascii="Tahoma" w:hAnsi="Tahoma" w:cs="Tahoma"/>
          <w:b/>
        </w:rPr>
        <w:t xml:space="preserve"> </w:t>
      </w:r>
      <w:r w:rsidR="00A616E3">
        <w:rPr>
          <w:rFonts w:ascii="Tahoma" w:hAnsi="Tahoma" w:cs="Tahoma"/>
          <w:b/>
        </w:rPr>
        <w:t>325 591,78</w:t>
      </w:r>
      <w:r w:rsidR="00D7695B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BE1D17">
        <w:rPr>
          <w:rFonts w:ascii="Tahoma" w:hAnsi="Tahoma" w:cs="Tahoma"/>
        </w:rPr>
        <w:t xml:space="preserve">               </w:t>
      </w:r>
      <w:r w:rsidRPr="001C29AB">
        <w:rPr>
          <w:rFonts w:ascii="Tahoma" w:hAnsi="Tahoma" w:cs="Tahoma"/>
        </w:rPr>
        <w:t xml:space="preserve"> </w:t>
      </w:r>
      <w:r w:rsidR="00BE1D17" w:rsidRPr="00BE1D17">
        <w:rPr>
          <w:rFonts w:ascii="Tahoma" w:hAnsi="Tahoma" w:cs="Tahoma"/>
          <w:b/>
        </w:rPr>
        <w:t>01 февраля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E1D17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E1D17">
        <w:rPr>
          <w:rFonts w:ascii="Tahoma" w:hAnsi="Tahoma" w:cs="Tahoma"/>
          <w:b/>
        </w:rPr>
        <w:t>08 февраля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E1D17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A473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A473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A473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A473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A473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A473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A473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A473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A473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BE1D17">
        <w:rPr>
          <w:rFonts w:ascii="Tahoma" w:hAnsi="Tahoma" w:cs="Tahoma"/>
          <w:sz w:val="20"/>
          <w:szCs w:val="20"/>
        </w:rPr>
        <w:t>;</w:t>
      </w:r>
    </w:p>
    <w:p w:rsidR="00BE1D17" w:rsidRDefault="00BE1D17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BE1D17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>
        <w:rPr>
          <w:rFonts w:ascii="Tahoma" w:hAnsi="Tahoma" w:cs="Tahoma"/>
          <w:sz w:val="20"/>
          <w:szCs w:val="20"/>
        </w:rPr>
        <w:t>»;</w:t>
      </w:r>
    </w:p>
    <w:p w:rsidR="00BE1D17" w:rsidRDefault="00BE1D17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BE1D17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DA473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DA473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1D17">
      <w:rPr>
        <w:rStyle w:val="a5"/>
        <w:noProof/>
      </w:rPr>
      <w:t>10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3F408D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616E3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BE1D17"/>
    <w:rsid w:val="00C310A6"/>
    <w:rsid w:val="00C476A5"/>
    <w:rsid w:val="00C50D3F"/>
    <w:rsid w:val="00C52106"/>
    <w:rsid w:val="00C537AB"/>
    <w:rsid w:val="00C72EFD"/>
    <w:rsid w:val="00C83552"/>
    <w:rsid w:val="00C91493"/>
    <w:rsid w:val="00C91C8B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A3EF6"/>
    <w:rsid w:val="00DA4738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000D2-9237-4DE0-A379-5023CA54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11</Pages>
  <Words>4186</Words>
  <Characters>29236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112</cp:revision>
  <cp:lastPrinted>2014-01-20T10:46:00Z</cp:lastPrinted>
  <dcterms:created xsi:type="dcterms:W3CDTF">2016-05-16T07:48:00Z</dcterms:created>
  <dcterms:modified xsi:type="dcterms:W3CDTF">2018-12-25T08:37:00Z</dcterms:modified>
</cp:coreProperties>
</file>